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89" w:rsidRPr="005D2564" w:rsidRDefault="00CD0A89" w:rsidP="00233AF0">
      <w:pPr>
        <w:ind w:firstLine="1"/>
        <w:jc w:val="center"/>
        <w:rPr>
          <w:b/>
          <w:bCs/>
          <w:sz w:val="36"/>
          <w:szCs w:val="22"/>
        </w:rPr>
      </w:pPr>
      <w:r w:rsidRPr="005D2564">
        <w:rPr>
          <w:rFonts w:hint="eastAsia"/>
          <w:b/>
          <w:bCs/>
          <w:sz w:val="36"/>
          <w:szCs w:val="22"/>
        </w:rPr>
        <w:t>工会</w:t>
      </w:r>
      <w:r w:rsidR="00A44746">
        <w:rPr>
          <w:rFonts w:hint="eastAsia"/>
          <w:b/>
          <w:bCs/>
          <w:sz w:val="36"/>
          <w:szCs w:val="22"/>
        </w:rPr>
        <w:t>职工摄影协会开展采风交流活动</w:t>
      </w:r>
    </w:p>
    <w:p w:rsidR="00CD0A89" w:rsidRDefault="00CD0A89"/>
    <w:p w:rsidR="00A44746" w:rsidRDefault="00CD0A89" w:rsidP="005D2564">
      <w:pPr>
        <w:ind w:firstLineChars="200" w:firstLine="560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 w:rsidR="00C06C2C">
        <w:rPr>
          <w:rFonts w:hint="eastAsia"/>
        </w:rPr>
        <w:t>日，学校工会</w:t>
      </w:r>
      <w:r>
        <w:rPr>
          <w:rFonts w:hint="eastAsia"/>
        </w:rPr>
        <w:t>职工摄影协会在朗格斯酒庄组织了摄影采风活动，来自学校三个校区的</w:t>
      </w:r>
      <w:r>
        <w:rPr>
          <w:rFonts w:hint="eastAsia"/>
        </w:rPr>
        <w:t>18</w:t>
      </w:r>
      <w:r>
        <w:rPr>
          <w:rFonts w:hint="eastAsia"/>
        </w:rPr>
        <w:t>位教师参加了</w:t>
      </w:r>
      <w:r w:rsidR="00A44746">
        <w:rPr>
          <w:rFonts w:hint="eastAsia"/>
        </w:rPr>
        <w:t>活动</w:t>
      </w:r>
      <w:r>
        <w:rPr>
          <w:rFonts w:hint="eastAsia"/>
        </w:rPr>
        <w:t>。</w:t>
      </w:r>
    </w:p>
    <w:p w:rsidR="006C448E" w:rsidRDefault="00CD0A89" w:rsidP="005D2564">
      <w:pPr>
        <w:ind w:firstLineChars="200" w:firstLine="560"/>
      </w:pPr>
      <w:r>
        <w:rPr>
          <w:rFonts w:hint="eastAsia"/>
        </w:rPr>
        <w:t>上午活动以酒</w:t>
      </w:r>
      <w:proofErr w:type="gramStart"/>
      <w:r>
        <w:rPr>
          <w:rFonts w:hint="eastAsia"/>
        </w:rPr>
        <w:t>庄文化</w:t>
      </w:r>
      <w:proofErr w:type="gramEnd"/>
      <w:r>
        <w:rPr>
          <w:rFonts w:hint="eastAsia"/>
        </w:rPr>
        <w:t>和摄影采风为主，下午在昌黎校区</w:t>
      </w:r>
      <w:r>
        <w:rPr>
          <w:rFonts w:hint="eastAsia"/>
        </w:rPr>
        <w:t>1#</w:t>
      </w:r>
      <w:r>
        <w:rPr>
          <w:rFonts w:hint="eastAsia"/>
        </w:rPr>
        <w:t>楼三楼会议室举行了摄影技术和心得体会交流会</w:t>
      </w:r>
      <w:r w:rsidR="005D2564">
        <w:rPr>
          <w:rFonts w:hint="eastAsia"/>
        </w:rPr>
        <w:t>。</w:t>
      </w:r>
    </w:p>
    <w:p w:rsidR="00A44746" w:rsidRDefault="00A44746" w:rsidP="005D2564">
      <w:pPr>
        <w:ind w:firstLineChars="200" w:firstLine="560"/>
      </w:pPr>
      <w:r>
        <w:rPr>
          <w:rFonts w:hint="eastAsia"/>
        </w:rPr>
        <w:t>上午的</w:t>
      </w:r>
      <w:r w:rsidR="009A4689">
        <w:rPr>
          <w:rFonts w:hint="eastAsia"/>
        </w:rPr>
        <w:t>采风活动</w:t>
      </w:r>
      <w:r>
        <w:rPr>
          <w:rFonts w:hint="eastAsia"/>
        </w:rPr>
        <w:t>有劳动生产、红酒文化、欧式建筑</w:t>
      </w:r>
      <w:r w:rsidR="009A4689">
        <w:rPr>
          <w:rFonts w:hint="eastAsia"/>
        </w:rPr>
        <w:t>、风光人物</w:t>
      </w:r>
      <w:r>
        <w:rPr>
          <w:rFonts w:hint="eastAsia"/>
        </w:rPr>
        <w:t>等摄影题材练习</w:t>
      </w:r>
      <w:r w:rsidR="009A4689">
        <w:rPr>
          <w:rFonts w:hint="eastAsia"/>
        </w:rPr>
        <w:t>。</w:t>
      </w:r>
      <w:r>
        <w:rPr>
          <w:rFonts w:hint="eastAsia"/>
        </w:rPr>
        <w:t>大家一边拍摄一边探讨构图、色彩等方面问题。</w:t>
      </w:r>
    </w:p>
    <w:p w:rsidR="009A4689" w:rsidRDefault="00A44746" w:rsidP="005D2564">
      <w:pPr>
        <w:ind w:firstLineChars="200" w:firstLine="560"/>
      </w:pPr>
      <w:r>
        <w:rPr>
          <w:rFonts w:hint="eastAsia"/>
        </w:rPr>
        <w:t>下午，</w:t>
      </w:r>
      <w:r w:rsidR="009A4689">
        <w:rPr>
          <w:rFonts w:hint="eastAsia"/>
        </w:rPr>
        <w:t>田琪老师分享了“我的摄影之路”，介绍了不同层级会员入会标准和参加摄影竞赛的心得体会，张玉红老师分享了“作品的形与神”，阐述了摄影作品的主题和良好构图表达的相关规则，李重阳老师分享了“</w:t>
      </w:r>
      <w:r w:rsidR="0077359B">
        <w:rPr>
          <w:rFonts w:hint="eastAsia"/>
        </w:rPr>
        <w:t>摄于斯与思</w:t>
      </w:r>
      <w:r w:rsidR="009A4689">
        <w:rPr>
          <w:rFonts w:hint="eastAsia"/>
        </w:rPr>
        <w:t>”</w:t>
      </w:r>
      <w:r w:rsidR="00FE6985">
        <w:rPr>
          <w:rFonts w:hint="eastAsia"/>
        </w:rPr>
        <w:t>，</w:t>
      </w:r>
      <w:r w:rsidR="0077359B">
        <w:rPr>
          <w:rFonts w:hint="eastAsia"/>
        </w:rPr>
        <w:t>讲述了自己对摄影技术全面了解后的</w:t>
      </w:r>
      <w:r>
        <w:rPr>
          <w:rFonts w:hint="eastAsia"/>
        </w:rPr>
        <w:t>思想提升过程。与会会员还交流了有关手机摄影和手机后期处理相关问题</w:t>
      </w:r>
      <w:r w:rsidR="0077359B">
        <w:rPr>
          <w:rFonts w:hint="eastAsia"/>
        </w:rPr>
        <w:t>的认识和体会。</w:t>
      </w:r>
    </w:p>
    <w:p w:rsidR="0077359B" w:rsidRDefault="00E43D59" w:rsidP="00E43D59">
      <w:pPr>
        <w:ind w:firstLineChars="200" w:firstLine="560"/>
      </w:pPr>
      <w:r>
        <w:rPr>
          <w:rFonts w:hint="eastAsia"/>
        </w:rPr>
        <w:t>一天的拍摄交流活动，会员们各有收获，大家一致表示，</w:t>
      </w:r>
      <w:r w:rsidR="00EC2525" w:rsidRPr="00EC2525">
        <w:rPr>
          <w:rFonts w:hint="eastAsia"/>
        </w:rPr>
        <w:t>职工摄影协会</w:t>
      </w:r>
      <w:r>
        <w:rPr>
          <w:rFonts w:hint="eastAsia"/>
        </w:rPr>
        <w:t>曾</w:t>
      </w:r>
      <w:r w:rsidR="00EC2525" w:rsidRPr="00EC2525">
        <w:rPr>
          <w:rFonts w:hint="eastAsia"/>
        </w:rPr>
        <w:t>获得</w:t>
      </w:r>
      <w:r>
        <w:rPr>
          <w:rFonts w:hint="eastAsia"/>
        </w:rPr>
        <w:t>“河北省职工文化优秀示范团队”称号，在以后的摄影</w:t>
      </w:r>
      <w:r w:rsidR="00EC2525">
        <w:rPr>
          <w:rFonts w:hint="eastAsia"/>
        </w:rPr>
        <w:t>活动</w:t>
      </w:r>
      <w:r>
        <w:rPr>
          <w:rFonts w:hint="eastAsia"/>
        </w:rPr>
        <w:t>中，</w:t>
      </w:r>
      <w:r w:rsidR="00EC2525">
        <w:rPr>
          <w:rFonts w:hint="eastAsia"/>
        </w:rPr>
        <w:t>定</w:t>
      </w:r>
      <w:r>
        <w:rPr>
          <w:rFonts w:hint="eastAsia"/>
        </w:rPr>
        <w:t>会</w:t>
      </w:r>
      <w:r w:rsidR="00EC2525">
        <w:rPr>
          <w:rFonts w:hint="eastAsia"/>
        </w:rPr>
        <w:t>齐心协力、推陈出新，不断策划出反映新时代发展的乡村演变、传统文化、清正宽厚、教育历程等主题活动，做更好的</w:t>
      </w:r>
      <w:r w:rsidR="00EC2525" w:rsidRPr="00EC2525">
        <w:rPr>
          <w:rFonts w:hint="eastAsia"/>
        </w:rPr>
        <w:t>职工文化优秀示范团队</w:t>
      </w:r>
      <w:r w:rsidR="00EC2525">
        <w:rPr>
          <w:rFonts w:hint="eastAsia"/>
        </w:rPr>
        <w:t>。</w:t>
      </w:r>
    </w:p>
    <w:p w:rsidR="00C538B8" w:rsidRPr="009E5932" w:rsidRDefault="009E5932" w:rsidP="009E593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125730</wp:posOffset>
            </wp:positionV>
            <wp:extent cx="4827270" cy="2712720"/>
            <wp:effectExtent l="19050" t="0" r="0" b="0"/>
            <wp:wrapTopAndBottom/>
            <wp:docPr id="3" name="图片 2" descr="IMG_20181104_091259-0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4_091259-01.jpe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拍摄现场交流</w:t>
      </w:r>
    </w:p>
    <w:p w:rsidR="00C538B8" w:rsidRDefault="00C538B8" w:rsidP="005D2564">
      <w:pPr>
        <w:ind w:firstLineChars="200" w:firstLine="560"/>
      </w:pPr>
      <w:bookmarkStart w:id="0" w:name="_GoBack"/>
      <w:bookmarkEnd w:id="0"/>
    </w:p>
    <w:p w:rsidR="00D64856" w:rsidRDefault="009E5932" w:rsidP="009E5932">
      <w:pPr>
        <w:jc w:val="center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341630</wp:posOffset>
            </wp:positionV>
            <wp:extent cx="4690110" cy="2697480"/>
            <wp:effectExtent l="19050" t="0" r="0" b="0"/>
            <wp:wrapTopAndBottom/>
            <wp:docPr id="4" name="图片 3" descr="IMG_20181104_1042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4_104247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856" w:rsidRDefault="00D64856" w:rsidP="00D64856">
      <w:pPr>
        <w:jc w:val="center"/>
      </w:pPr>
      <w:r>
        <w:rPr>
          <w:rFonts w:hint="eastAsia"/>
        </w:rPr>
        <w:t>拍摄现场</w:t>
      </w:r>
    </w:p>
    <w:p w:rsidR="00D64856" w:rsidRDefault="009E5932" w:rsidP="00200DF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347980</wp:posOffset>
            </wp:positionV>
            <wp:extent cx="4688205" cy="2697480"/>
            <wp:effectExtent l="19050" t="0" r="0" b="0"/>
            <wp:wrapTopAndBottom/>
            <wp:docPr id="5" name="图片 4" descr="IMG_20181104_153702_BURST001_COVER-0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4_153702_BURST001_COVER-01.jpe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856" w:rsidRDefault="00D64856" w:rsidP="00D64856">
      <w:pPr>
        <w:jc w:val="center"/>
      </w:pPr>
      <w:r>
        <w:rPr>
          <w:rFonts w:hint="eastAsia"/>
        </w:rPr>
        <w:t>讨论交流现场</w:t>
      </w:r>
    </w:p>
    <w:sectPr w:rsidR="00D64856" w:rsidSect="003717F8">
      <w:pgSz w:w="11906" w:h="16838" w:code="9"/>
      <w:pgMar w:top="1418" w:right="1418" w:bottom="1418" w:left="1418" w:header="851" w:footer="851" w:gutter="0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6E" w:rsidRDefault="0027516E" w:rsidP="00200DFA">
      <w:r>
        <w:separator/>
      </w:r>
    </w:p>
  </w:endnote>
  <w:endnote w:type="continuationSeparator" w:id="0">
    <w:p w:rsidR="0027516E" w:rsidRDefault="0027516E" w:rsidP="0020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6E" w:rsidRDefault="0027516E" w:rsidP="00200DFA">
      <w:r>
        <w:separator/>
      </w:r>
    </w:p>
  </w:footnote>
  <w:footnote w:type="continuationSeparator" w:id="0">
    <w:p w:rsidR="0027516E" w:rsidRDefault="0027516E" w:rsidP="00200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5974"/>
    <w:multiLevelType w:val="multilevel"/>
    <w:tmpl w:val="B158EF2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140"/>
  <w:drawingGridVerticalSpacing w:val="25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A89"/>
    <w:rsid w:val="00200DFA"/>
    <w:rsid w:val="00233AF0"/>
    <w:rsid w:val="0027516E"/>
    <w:rsid w:val="003717F8"/>
    <w:rsid w:val="004F15DE"/>
    <w:rsid w:val="005D2564"/>
    <w:rsid w:val="006C448E"/>
    <w:rsid w:val="007337CE"/>
    <w:rsid w:val="00740995"/>
    <w:rsid w:val="0077359B"/>
    <w:rsid w:val="00864FB3"/>
    <w:rsid w:val="009A4689"/>
    <w:rsid w:val="009E5932"/>
    <w:rsid w:val="009F14EB"/>
    <w:rsid w:val="00A44746"/>
    <w:rsid w:val="00BE3D33"/>
    <w:rsid w:val="00C06C2C"/>
    <w:rsid w:val="00C538B8"/>
    <w:rsid w:val="00C739B7"/>
    <w:rsid w:val="00CD0A89"/>
    <w:rsid w:val="00D610AF"/>
    <w:rsid w:val="00D64856"/>
    <w:rsid w:val="00DE12E3"/>
    <w:rsid w:val="00E43D59"/>
    <w:rsid w:val="00EB689D"/>
    <w:rsid w:val="00EC2525"/>
    <w:rsid w:val="00EC650E"/>
    <w:rsid w:val="00ED29C1"/>
    <w:rsid w:val="00F31FD2"/>
    <w:rsid w:val="00F723E0"/>
    <w:rsid w:val="00F77C8A"/>
    <w:rsid w:val="00FB6D5F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89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C739B7"/>
    <w:pPr>
      <w:numPr>
        <w:numId w:val="3"/>
      </w:numPr>
      <w:spacing w:line="480" w:lineRule="auto"/>
      <w:outlineLvl w:val="0"/>
    </w:pPr>
    <w:rPr>
      <w:b/>
      <w:bCs/>
      <w:sz w:val="32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39B7"/>
    <w:pPr>
      <w:numPr>
        <w:ilvl w:val="1"/>
        <w:numId w:val="3"/>
      </w:numPr>
      <w:spacing w:line="360" w:lineRule="auto"/>
      <w:outlineLvl w:val="1"/>
    </w:pPr>
    <w:rPr>
      <w:rFonts w:eastAsia="黑体"/>
      <w:sz w:val="30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39B7"/>
    <w:pPr>
      <w:numPr>
        <w:ilvl w:val="2"/>
        <w:numId w:val="3"/>
      </w:numPr>
      <w:spacing w:line="360" w:lineRule="auto"/>
      <w:outlineLvl w:val="2"/>
    </w:pPr>
    <w:rPr>
      <w:rFonts w:eastAsia="楷体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739B7"/>
    <w:pPr>
      <w:spacing w:line="480" w:lineRule="auto"/>
      <w:jc w:val="center"/>
    </w:pPr>
    <w:rPr>
      <w:rFonts w:eastAsia="黑体"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C739B7"/>
    <w:rPr>
      <w:rFonts w:eastAsia="黑体"/>
      <w:sz w:val="36"/>
      <w:szCs w:val="32"/>
    </w:rPr>
  </w:style>
  <w:style w:type="character" w:customStyle="1" w:styleId="1Char">
    <w:name w:val="标题 1 Char"/>
    <w:basedOn w:val="a0"/>
    <w:link w:val="1"/>
    <w:uiPriority w:val="9"/>
    <w:rsid w:val="00C739B7"/>
    <w:rPr>
      <w:b/>
      <w:bCs/>
      <w:sz w:val="32"/>
      <w:szCs w:val="30"/>
    </w:rPr>
  </w:style>
  <w:style w:type="character" w:customStyle="1" w:styleId="2Char">
    <w:name w:val="标题 2 Char"/>
    <w:basedOn w:val="a0"/>
    <w:link w:val="2"/>
    <w:uiPriority w:val="9"/>
    <w:rsid w:val="00C739B7"/>
    <w:rPr>
      <w:rFonts w:eastAsia="黑体"/>
      <w:sz w:val="30"/>
      <w:szCs w:val="28"/>
    </w:rPr>
  </w:style>
  <w:style w:type="character" w:customStyle="1" w:styleId="3Char">
    <w:name w:val="标题 3 Char"/>
    <w:basedOn w:val="a0"/>
    <w:link w:val="3"/>
    <w:uiPriority w:val="9"/>
    <w:rsid w:val="00C739B7"/>
    <w:rPr>
      <w:rFonts w:eastAsia="楷体"/>
      <w:sz w:val="30"/>
      <w:szCs w:val="28"/>
    </w:rPr>
  </w:style>
  <w:style w:type="paragraph" w:styleId="a4">
    <w:name w:val="header"/>
    <w:basedOn w:val="a"/>
    <w:link w:val="Char0"/>
    <w:uiPriority w:val="99"/>
    <w:unhideWhenUsed/>
    <w:rsid w:val="0020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DF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DFA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4474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47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Zheng</dc:creator>
  <cp:keywords/>
  <dc:description/>
  <cp:lastModifiedBy>fqy</cp:lastModifiedBy>
  <cp:revision>14</cp:revision>
  <dcterms:created xsi:type="dcterms:W3CDTF">2018-11-05T23:58:00Z</dcterms:created>
  <dcterms:modified xsi:type="dcterms:W3CDTF">2018-11-07T07:47:00Z</dcterms:modified>
</cp:coreProperties>
</file>